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75EC">
      <w:pPr>
        <w:spacing w:line="600" w:lineRule="exact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 w14:paraId="67A20F5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中介机构承诺书（格式）</w:t>
      </w:r>
    </w:p>
    <w:p w14:paraId="5752DA0C">
      <w:pPr>
        <w:spacing w:line="40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38B3D39E">
      <w:p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福建省高新技术企业认定管理机构：</w:t>
      </w:r>
    </w:p>
    <w:p w14:paraId="5811CBAD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中介机构郑重承诺：</w:t>
      </w:r>
    </w:p>
    <w:p w14:paraId="6D23511D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一、经自查，我单位符合《高新技术企业认定管理工作指引》规定的中介机构条件。</w:t>
      </w:r>
    </w:p>
    <w:p w14:paraId="236E1F20">
      <w:p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（一）是否具备独立执业资格：是□ 否□</w:t>
      </w:r>
    </w:p>
    <w:p w14:paraId="421105F4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（二）成立时间是否三年以上：是□ 否□</w:t>
      </w:r>
    </w:p>
    <w:p w14:paraId="4C995CE7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（三）当年全年月平均在职职工人数是否在20人以上：</w:t>
      </w:r>
    </w:p>
    <w:p w14:paraId="164F46AD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是□ 否□</w:t>
      </w:r>
    </w:p>
    <w:p w14:paraId="0F0DB467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（四）承担认定工作当年的注册会计师或税务师人数占职工</w:t>
      </w:r>
    </w:p>
    <w:p w14:paraId="0DD91659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全年月平均人数的比例不低于30%：是□ 否□   </w:t>
      </w:r>
    </w:p>
    <w:p w14:paraId="1BD69EAC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（五）近三年内无不良记录：是□ 否□</w:t>
      </w:r>
    </w:p>
    <w:p w14:paraId="7FD47B8D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（六）相关人员是否具备良好职业道德，了解国家科技、经</w:t>
      </w:r>
    </w:p>
    <w:p w14:paraId="6AEB8E3F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济及产业政策，熟悉高新技术企业认定工作有关要求： </w:t>
      </w:r>
    </w:p>
    <w:p w14:paraId="12A760F3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是□ 否□</w:t>
      </w:r>
    </w:p>
    <w:p w14:paraId="07B8F819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认真执行《高新技术企业认定管理办法》和《高新技术企业认定管理工作指引》中各项规定。接受企业委托，委派具备资格的相关人员，依据《认定办法》和《工作指引》客观公正地对企业的研究开发费用和高新技术产品（服务）收入进行专项审计或鉴证，据实出具专项报告。对所出具的研发费用、高新技术产品（服务）收入等专项审计或鉴证报告的真实性负责。</w:t>
      </w:r>
    </w:p>
    <w:p w14:paraId="4C818A5F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三、若存在违规违法违纪行为，按照相关规定接受处理。若由于我单位原因给申报企业带来损失，由我单位全部承担。                             </w:t>
      </w:r>
    </w:p>
    <w:p w14:paraId="00A4F340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346471C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C81262F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中介机构法人签字：                        </w:t>
      </w:r>
    </w:p>
    <w:p w14:paraId="54D9E118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中介机构盖章：</w:t>
      </w:r>
    </w:p>
    <w:p w14:paraId="6DED034D">
      <w:pPr>
        <w:spacing w:line="400" w:lineRule="exact"/>
        <w:ind w:firstLine="64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202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  月   日</w:t>
      </w:r>
    </w:p>
    <w:p w14:paraId="067A4948"/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5672B82-0D72-4554-919E-4F4FC09222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515B4C-9619-4B43-BD11-F13C675C843D}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FF69A8-E029-493C-AEDC-D0ED70DE5E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62EA"/>
    <w:rsid w:val="3AF07869"/>
    <w:rsid w:val="7ED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2025-09-04T08:36:00Z</dcterms:created>
  <dc:creator>zz洲</dc:creator>
  <cp:lastModifiedBy>zz洲</cp:lastModifiedBy>
  <dcterms:modified xsi:type="dcterms:W3CDTF">2025-09-04T08:36:34Z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C8B2790A8D9040B08521544BF947C84E_11</vt:lpwstr>
  </property>
  <property fmtid="{D5CDD505-2E9C-101B-9397-08002B2CF9AE}" pid="4" name="KSOTemplateDocerSaveRecord">
    <vt:lpwstr>eyJoZGlkIjoiYWU3ZmQ1ZmVjMGYwMTE3MTA1ZDFkZDNkODNhMjY1NjYiLCJ1c2VySWQiOiI4ODM2MjA3NTMifQ==</vt:lpwstr>
  </property>
</Properties>
</file>